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033E7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33E7B">
              <w:rPr>
                <w:b/>
                <w:sz w:val="24"/>
                <w:szCs w:val="24"/>
                <w:lang w:val="en-US"/>
              </w:rPr>
              <w:t>211A96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 w:colFirst="1" w:colLast="1"/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001DE8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01DE8">
              <w:rPr>
                <w:b/>
                <w:sz w:val="24"/>
                <w:szCs w:val="24"/>
                <w:lang w:val="en-US"/>
              </w:rPr>
              <w:t>2009745</w:t>
            </w:r>
          </w:p>
        </w:tc>
      </w:tr>
    </w:tbl>
    <w:bookmarkEnd w:id="0"/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001DE8" w:rsidRPr="00001DE8">
        <w:rPr>
          <w:b/>
          <w:sz w:val="28"/>
          <w:szCs w:val="28"/>
        </w:rPr>
        <w:t>Эмаль ХВ-785 серая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001DE8">
              <w:rPr>
                <w:sz w:val="24"/>
                <w:szCs w:val="24"/>
              </w:rPr>
              <w:t>ХВ-785</w:t>
            </w:r>
          </w:p>
        </w:tc>
        <w:tc>
          <w:tcPr>
            <w:tcW w:w="3549" w:type="dxa"/>
            <w:vAlign w:val="center"/>
          </w:tcPr>
          <w:p w:rsidR="00EE0F10" w:rsidRPr="00AA342B" w:rsidRDefault="00001DE8" w:rsidP="00AA34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7313-75</w:t>
            </w:r>
          </w:p>
        </w:tc>
        <w:tc>
          <w:tcPr>
            <w:tcW w:w="3549" w:type="dxa"/>
            <w:vAlign w:val="center"/>
          </w:tcPr>
          <w:p w:rsidR="00EE0F10" w:rsidRPr="00DA6F51" w:rsidRDefault="00001DE8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7C1" w:rsidRDefault="008F47C1">
      <w:r>
        <w:separator/>
      </w:r>
    </w:p>
  </w:endnote>
  <w:endnote w:type="continuationSeparator" w:id="0">
    <w:p w:rsidR="008F47C1" w:rsidRDefault="008F4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7C1" w:rsidRDefault="008F47C1">
      <w:r>
        <w:separator/>
      </w:r>
    </w:p>
  </w:footnote>
  <w:footnote w:type="continuationSeparator" w:id="0">
    <w:p w:rsidR="008F47C1" w:rsidRDefault="008F4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3E7B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7C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E5E76A-872C-4324-99E2-DE676184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0FF5B-E83F-4BB8-AD56-516CD0E83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2014-07-10T07:49:00Z</dcterms:created>
  <dcterms:modified xsi:type="dcterms:W3CDTF">2014-07-11T10:24:00Z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